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027"/>
        <w:gridCol w:w="3960"/>
        <w:gridCol w:w="3963"/>
        <w:gridCol w:w="3970"/>
      </w:tblGrid>
      <w:tr w:rsidR="00950B59" w:rsidTr="00C862CC">
        <w:tc>
          <w:tcPr>
            <w:tcW w:w="4027" w:type="dxa"/>
          </w:tcPr>
          <w:p w:rsidR="0039637F" w:rsidRDefault="0039637F" w:rsidP="001F0FFF">
            <w:r>
              <w:rPr>
                <w:noProof/>
              </w:rPr>
              <w:drawing>
                <wp:inline distT="0" distB="0" distL="0" distR="0">
                  <wp:extent cx="2393950" cy="2514600"/>
                  <wp:effectExtent l="19050" t="0" r="6350" b="0"/>
                  <wp:docPr id="28" name="Рисунок 28" descr="Как бороться с буллингом? Формы и признаки буллин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Как бороться с буллингом? Формы и признаки буллин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37F" w:rsidRPr="0039637F" w:rsidRDefault="0039637F" w:rsidP="0039637F"/>
          <w:p w:rsidR="0039637F" w:rsidRDefault="0039637F" w:rsidP="0039637F"/>
          <w:p w:rsidR="0039637F" w:rsidRDefault="0039637F" w:rsidP="003963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7C45">
              <w:rPr>
                <w:rFonts w:ascii="Times New Roman" w:hAnsi="Times New Roman" w:cs="Times New Roman"/>
                <w:sz w:val="32"/>
                <w:szCs w:val="32"/>
              </w:rPr>
              <w:t>Важное послание родителям:</w:t>
            </w:r>
          </w:p>
          <w:p w:rsidR="0039637F" w:rsidRDefault="0039637F" w:rsidP="003963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637F" w:rsidRDefault="0039637F" w:rsidP="003963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897C45">
              <w:rPr>
                <w:rFonts w:ascii="Times New Roman" w:hAnsi="Times New Roman" w:cs="Times New Roman"/>
                <w:sz w:val="32"/>
                <w:szCs w:val="32"/>
              </w:rPr>
              <w:t xml:space="preserve">ы не можем изменить мир, но мы можем подготовить ребенка, обеспечив его наилучшими стратегиями </w:t>
            </w:r>
            <w:proofErr w:type="spellStart"/>
            <w:r w:rsidRPr="00897C45">
              <w:rPr>
                <w:rFonts w:ascii="Times New Roman" w:hAnsi="Times New Roman" w:cs="Times New Roman"/>
                <w:sz w:val="32"/>
                <w:szCs w:val="32"/>
              </w:rPr>
              <w:t>совладания</w:t>
            </w:r>
            <w:proofErr w:type="spellEnd"/>
            <w:r w:rsidRPr="00897C45">
              <w:rPr>
                <w:rFonts w:ascii="Times New Roman" w:hAnsi="Times New Roman" w:cs="Times New Roman"/>
                <w:sz w:val="32"/>
                <w:szCs w:val="32"/>
              </w:rPr>
              <w:t xml:space="preserve"> и навыками поведения и общения.</w:t>
            </w:r>
          </w:p>
          <w:p w:rsidR="00C862CC" w:rsidRDefault="00C862CC" w:rsidP="003963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62CC" w:rsidRDefault="00C862CC" w:rsidP="003963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62CC" w:rsidRDefault="00C862CC" w:rsidP="003963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62CC" w:rsidRDefault="00C862CC" w:rsidP="003963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62CC" w:rsidRDefault="00C862CC" w:rsidP="003963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62CC" w:rsidRDefault="00C862CC" w:rsidP="00C862C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862CC">
              <w:rPr>
                <w:rFonts w:ascii="Times New Roman" w:hAnsi="Times New Roman" w:cs="Times New Roman"/>
                <w:sz w:val="18"/>
                <w:szCs w:val="18"/>
              </w:rPr>
              <w:t>Педагог-психолог МБОУ СОШ 11</w:t>
            </w:r>
          </w:p>
          <w:p w:rsidR="00C862CC" w:rsidRDefault="00C862CC" w:rsidP="00C862C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Оксана Владимировна Шульгина</w:t>
            </w:r>
          </w:p>
          <w:p w:rsidR="00950B59" w:rsidRPr="0039637F" w:rsidRDefault="00C862CC" w:rsidP="00C862CC">
            <w:pPr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Тел: 89834641805</w:t>
            </w:r>
          </w:p>
        </w:tc>
        <w:tc>
          <w:tcPr>
            <w:tcW w:w="3960" w:type="dxa"/>
            <w:shd w:val="clear" w:color="auto" w:fill="auto"/>
          </w:tcPr>
          <w:p w:rsidR="00FE369D" w:rsidRDefault="00FE369D" w:rsidP="002A76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Если Ваш ребенок подвергся травли</w:t>
            </w:r>
          </w:p>
          <w:p w:rsidR="00FE369D" w:rsidRDefault="00FE369D" w:rsidP="002A7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761D" w:rsidRDefault="002A761D" w:rsidP="002A76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61D">
              <w:rPr>
                <w:rFonts w:ascii="Times New Roman" w:hAnsi="Times New Roman" w:cs="Times New Roman"/>
                <w:b/>
              </w:rPr>
              <w:t>Что не нужно говорить при общении с ребенком на тему травли:</w:t>
            </w:r>
          </w:p>
          <w:p w:rsidR="001F0FFF" w:rsidRPr="002A761D" w:rsidRDefault="001F0FFF" w:rsidP="002A7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761D" w:rsidRPr="002A761D" w:rsidRDefault="002A761D" w:rsidP="002A761D">
            <w:pPr>
              <w:shd w:val="clear" w:color="auto" w:fill="E5B8B7" w:themeFill="accent2" w:themeFillTint="66"/>
              <w:rPr>
                <w:rFonts w:ascii="Times New Roman" w:hAnsi="Times New Roman" w:cs="Times New Roman"/>
              </w:rPr>
            </w:pPr>
            <w:r w:rsidRPr="002A761D">
              <w:rPr>
                <w:rFonts w:ascii="Times New Roman" w:hAnsi="Times New Roman" w:cs="Times New Roman"/>
              </w:rPr>
              <w:t xml:space="preserve">• </w:t>
            </w:r>
            <w:r w:rsidRPr="002A761D">
              <w:rPr>
                <w:rFonts w:ascii="Times New Roman" w:hAnsi="Times New Roman" w:cs="Times New Roman"/>
                <w:shd w:val="clear" w:color="auto" w:fill="E5B8B7" w:themeFill="accent2" w:themeFillTint="66"/>
              </w:rPr>
              <w:t>Почему они так себя ведут по отношению к тебе – что ты сделал?</w:t>
            </w:r>
            <w:r w:rsidRPr="002A761D">
              <w:rPr>
                <w:rFonts w:ascii="Times New Roman" w:hAnsi="Times New Roman" w:cs="Times New Roman"/>
              </w:rPr>
              <w:t xml:space="preserve"> </w:t>
            </w:r>
          </w:p>
          <w:p w:rsidR="002A761D" w:rsidRPr="002A761D" w:rsidRDefault="002A761D" w:rsidP="002A761D">
            <w:pPr>
              <w:shd w:val="clear" w:color="auto" w:fill="D6E3BC" w:themeFill="accent3" w:themeFillTint="66"/>
              <w:rPr>
                <w:rFonts w:ascii="Times New Roman" w:hAnsi="Times New Roman" w:cs="Times New Roman"/>
              </w:rPr>
            </w:pPr>
            <w:r w:rsidRPr="002A761D">
              <w:rPr>
                <w:rFonts w:ascii="Times New Roman" w:hAnsi="Times New Roman" w:cs="Times New Roman"/>
                <w:b/>
              </w:rPr>
              <w:t>Заменить</w:t>
            </w:r>
            <w:r w:rsidRPr="002A761D">
              <w:rPr>
                <w:rFonts w:ascii="Times New Roman" w:hAnsi="Times New Roman" w:cs="Times New Roman"/>
              </w:rPr>
              <w:t xml:space="preserve">: Давай подумаем вместе, что тут можно поделать. </w:t>
            </w:r>
          </w:p>
          <w:p w:rsidR="002A761D" w:rsidRPr="002A761D" w:rsidRDefault="002A761D" w:rsidP="002A761D">
            <w:pPr>
              <w:shd w:val="clear" w:color="auto" w:fill="E5B8B7" w:themeFill="accent2" w:themeFillTint="66"/>
              <w:rPr>
                <w:rFonts w:ascii="Times New Roman" w:hAnsi="Times New Roman" w:cs="Times New Roman"/>
              </w:rPr>
            </w:pPr>
            <w:r w:rsidRPr="002A761D">
              <w:rPr>
                <w:rFonts w:ascii="Times New Roman" w:hAnsi="Times New Roman" w:cs="Times New Roman"/>
              </w:rPr>
              <w:t xml:space="preserve">• Я иду в школу разбираться. </w:t>
            </w:r>
          </w:p>
          <w:p w:rsidR="002A761D" w:rsidRPr="002A761D" w:rsidRDefault="002A761D" w:rsidP="002A761D">
            <w:pPr>
              <w:shd w:val="clear" w:color="auto" w:fill="D6E3BC" w:themeFill="accent3" w:themeFillTint="66"/>
              <w:rPr>
                <w:rFonts w:ascii="Times New Roman" w:hAnsi="Times New Roman" w:cs="Times New Roman"/>
              </w:rPr>
            </w:pPr>
            <w:r w:rsidRPr="002A761D">
              <w:rPr>
                <w:rFonts w:ascii="Times New Roman" w:hAnsi="Times New Roman" w:cs="Times New Roman"/>
                <w:b/>
              </w:rPr>
              <w:t>Заменить</w:t>
            </w:r>
            <w:r w:rsidRPr="002A761D">
              <w:rPr>
                <w:rFonts w:ascii="Times New Roman" w:hAnsi="Times New Roman" w:cs="Times New Roman"/>
              </w:rPr>
              <w:t xml:space="preserve">: Что бы ты хотел, чтобы я сделал? Ты хочешь, чтобы я пошел в школу? Жертвы часто не хотят огласки, им важен сам факт того, что кто-то знает и поддержит, если это будет необходимо. </w:t>
            </w:r>
          </w:p>
          <w:p w:rsidR="002A761D" w:rsidRPr="002A761D" w:rsidRDefault="002A761D" w:rsidP="002A761D">
            <w:pPr>
              <w:shd w:val="clear" w:color="auto" w:fill="D6E3BC" w:themeFill="accent3" w:themeFillTint="66"/>
              <w:rPr>
                <w:rFonts w:ascii="Times New Roman" w:hAnsi="Times New Roman" w:cs="Times New Roman"/>
              </w:rPr>
            </w:pPr>
            <w:r w:rsidRPr="002A761D">
              <w:rPr>
                <w:rFonts w:ascii="Times New Roman" w:hAnsi="Times New Roman" w:cs="Times New Roman"/>
                <w:shd w:val="clear" w:color="auto" w:fill="E5B8B7" w:themeFill="accent2" w:themeFillTint="66"/>
              </w:rPr>
              <w:t>• Все дети так себя ведут.</w:t>
            </w:r>
            <w:r w:rsidRPr="002A761D">
              <w:rPr>
                <w:rFonts w:ascii="Times New Roman" w:hAnsi="Times New Roman" w:cs="Times New Roman"/>
              </w:rPr>
              <w:t xml:space="preserve"> </w:t>
            </w:r>
            <w:r w:rsidRPr="002A761D">
              <w:rPr>
                <w:rFonts w:ascii="Times New Roman" w:hAnsi="Times New Roman" w:cs="Times New Roman"/>
                <w:b/>
              </w:rPr>
              <w:t>Заменить</w:t>
            </w:r>
            <w:r w:rsidRPr="002A761D">
              <w:rPr>
                <w:rFonts w:ascii="Times New Roman" w:hAnsi="Times New Roman" w:cs="Times New Roman"/>
              </w:rPr>
              <w:t xml:space="preserve">: некоторые твои сверстники ведут себя так, если они разозлились или ревнуют. </w:t>
            </w:r>
          </w:p>
          <w:p w:rsidR="002A761D" w:rsidRPr="002A761D" w:rsidRDefault="002A761D" w:rsidP="002A761D">
            <w:pPr>
              <w:shd w:val="clear" w:color="auto" w:fill="D6E3BC" w:themeFill="accent3" w:themeFillTint="66"/>
              <w:rPr>
                <w:rFonts w:ascii="Times New Roman" w:hAnsi="Times New Roman" w:cs="Times New Roman"/>
              </w:rPr>
            </w:pPr>
            <w:r w:rsidRPr="002A761D">
              <w:rPr>
                <w:rFonts w:ascii="Times New Roman" w:hAnsi="Times New Roman" w:cs="Times New Roman"/>
                <w:shd w:val="clear" w:color="auto" w:fill="E5B8B7" w:themeFill="accent2" w:themeFillTint="66"/>
              </w:rPr>
              <w:t>• Что случилось? Вы же были лучшими друзьями!</w:t>
            </w:r>
            <w:r w:rsidRPr="002A761D">
              <w:rPr>
                <w:rFonts w:ascii="Times New Roman" w:hAnsi="Times New Roman" w:cs="Times New Roman"/>
              </w:rPr>
              <w:t xml:space="preserve"> </w:t>
            </w:r>
            <w:r w:rsidRPr="002A761D">
              <w:rPr>
                <w:rFonts w:ascii="Times New Roman" w:hAnsi="Times New Roman" w:cs="Times New Roman"/>
                <w:b/>
              </w:rPr>
              <w:t>Заменить</w:t>
            </w:r>
            <w:r w:rsidRPr="002A761D">
              <w:rPr>
                <w:rFonts w:ascii="Times New Roman" w:hAnsi="Times New Roman" w:cs="Times New Roman"/>
              </w:rPr>
              <w:t xml:space="preserve">: Расскажи мне, когда это началось? Что ты заметил? Как это началось? Есть что-то, что мы можем сделать? </w:t>
            </w:r>
          </w:p>
          <w:p w:rsidR="002A761D" w:rsidRPr="002A761D" w:rsidRDefault="002A761D" w:rsidP="002A761D">
            <w:pPr>
              <w:shd w:val="clear" w:color="auto" w:fill="E5B8B7" w:themeFill="accent2" w:themeFillTint="66"/>
              <w:rPr>
                <w:rFonts w:ascii="Times New Roman" w:hAnsi="Times New Roman" w:cs="Times New Roman"/>
              </w:rPr>
            </w:pPr>
            <w:r w:rsidRPr="002A761D">
              <w:rPr>
                <w:rFonts w:ascii="Times New Roman" w:hAnsi="Times New Roman" w:cs="Times New Roman"/>
              </w:rPr>
              <w:t xml:space="preserve">• Они не хотели тебя обидеть, ты просто слишком сильно реагируешь. </w:t>
            </w:r>
          </w:p>
          <w:p w:rsidR="002A761D" w:rsidRPr="002A761D" w:rsidRDefault="002A761D" w:rsidP="002A761D">
            <w:pPr>
              <w:shd w:val="clear" w:color="auto" w:fill="D6E3BC" w:themeFill="accent3" w:themeFillTint="66"/>
              <w:rPr>
                <w:rFonts w:ascii="Times New Roman" w:hAnsi="Times New Roman" w:cs="Times New Roman"/>
              </w:rPr>
            </w:pPr>
            <w:r w:rsidRPr="002A761D">
              <w:rPr>
                <w:rFonts w:ascii="Times New Roman" w:hAnsi="Times New Roman" w:cs="Times New Roman"/>
                <w:b/>
              </w:rPr>
              <w:t>Заменить</w:t>
            </w:r>
            <w:r w:rsidRPr="002A761D">
              <w:rPr>
                <w:rFonts w:ascii="Times New Roman" w:hAnsi="Times New Roman" w:cs="Times New Roman"/>
              </w:rPr>
              <w:t>: Как ты можешь удостовериться в том, что это не шутка с их стороны?</w:t>
            </w:r>
          </w:p>
          <w:p w:rsidR="00950B59" w:rsidRPr="00950B59" w:rsidRDefault="00950B59" w:rsidP="002A7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C6D9F1" w:themeFill="text2" w:themeFillTint="33"/>
          </w:tcPr>
          <w:p w:rsidR="00950B59" w:rsidRPr="0098772B" w:rsidRDefault="00FE369D" w:rsidP="00FE369D">
            <w:pPr>
              <w:shd w:val="clear" w:color="auto" w:fill="FFFFFF"/>
              <w:spacing w:after="40"/>
              <w:rPr>
                <w:rFonts w:ascii="Times New Roman" w:hAnsi="Times New Roman" w:cs="Times New Roman"/>
                <w:b/>
              </w:rPr>
            </w:pPr>
            <w:r w:rsidRPr="0098772B">
              <w:rPr>
                <w:rFonts w:ascii="Times New Roman" w:hAnsi="Times New Roman" w:cs="Times New Roman"/>
                <w:b/>
              </w:rPr>
              <w:t>Если Ваш ребенок зачинщик травли</w:t>
            </w:r>
          </w:p>
          <w:p w:rsidR="007970BF" w:rsidRDefault="00FE369D" w:rsidP="007970BF">
            <w:pPr>
              <w:pStyle w:val="3"/>
              <w:shd w:val="clear" w:color="auto" w:fill="C2D69B" w:themeFill="accent3" w:themeFillTint="99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403152" w:themeColor="accent4" w:themeShade="80"/>
              </w:rPr>
            </w:pPr>
            <w:r w:rsidRPr="007970BF">
              <w:rPr>
                <w:rFonts w:ascii="Times New Roman" w:hAnsi="Times New Roman" w:cs="Times New Roman"/>
                <w:b w:val="0"/>
                <w:color w:val="403152" w:themeColor="accent4" w:themeShade="80"/>
                <w:shd w:val="clear" w:color="auto" w:fill="C2D69B" w:themeFill="accent3" w:themeFillTint="99"/>
              </w:rPr>
              <w:t>Шаг 1.</w:t>
            </w:r>
            <w:r w:rsidRPr="007970BF">
              <w:rPr>
                <w:rFonts w:ascii="Times New Roman" w:hAnsi="Times New Roman" w:cs="Times New Roman"/>
                <w:b w:val="0"/>
                <w:color w:val="403152" w:themeColor="accent4" w:themeShade="80"/>
              </w:rPr>
              <w:t xml:space="preserve"> </w:t>
            </w:r>
          </w:p>
          <w:p w:rsidR="00FE369D" w:rsidRPr="007970BF" w:rsidRDefault="00FE369D" w:rsidP="007970BF">
            <w:pPr>
              <w:pStyle w:val="3"/>
              <w:shd w:val="clear" w:color="auto" w:fill="FFFFFF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7970BF">
              <w:rPr>
                <w:rFonts w:ascii="Times New Roman" w:hAnsi="Times New Roman" w:cs="Times New Roman"/>
                <w:b w:val="0"/>
                <w:color w:val="auto"/>
              </w:rPr>
              <w:t>Предложите своему ребенку поговорить</w:t>
            </w:r>
            <w:r w:rsidR="0098772B" w:rsidRPr="007970BF">
              <w:rPr>
                <w:rFonts w:ascii="Times New Roman" w:hAnsi="Times New Roman" w:cs="Times New Roman"/>
                <w:b w:val="0"/>
                <w:color w:val="auto"/>
              </w:rPr>
              <w:t xml:space="preserve">. </w:t>
            </w:r>
            <w:r w:rsidRPr="007970BF">
              <w:rPr>
                <w:rFonts w:ascii="Times New Roman" w:hAnsi="Times New Roman" w:cs="Times New Roman"/>
                <w:b w:val="0"/>
                <w:color w:val="auto"/>
              </w:rPr>
              <w:t xml:space="preserve">Будьте готовы к тому, что последует отказ. Чтобы признаться в совершенном поступке, требуется храбрость и внутренний ресурс. Дайте </w:t>
            </w:r>
            <w:r w:rsidR="0098772B" w:rsidRPr="007970BF">
              <w:rPr>
                <w:rFonts w:ascii="Times New Roman" w:hAnsi="Times New Roman" w:cs="Times New Roman"/>
                <w:b w:val="0"/>
                <w:color w:val="auto"/>
              </w:rPr>
              <w:t>ребенку</w:t>
            </w:r>
            <w:r w:rsidRPr="007970BF">
              <w:rPr>
                <w:rFonts w:ascii="Times New Roman" w:hAnsi="Times New Roman" w:cs="Times New Roman"/>
                <w:b w:val="0"/>
                <w:color w:val="auto"/>
              </w:rPr>
              <w:t xml:space="preserve"> время и не давите, не обвиняйте и тем более не оскорбляйте.</w:t>
            </w:r>
          </w:p>
          <w:p w:rsidR="007970BF" w:rsidRPr="007970BF" w:rsidRDefault="007970BF" w:rsidP="007970BF">
            <w:pPr>
              <w:shd w:val="clear" w:color="auto" w:fill="C2D69B" w:themeFill="accent3" w:themeFillTint="99"/>
              <w:jc w:val="center"/>
            </w:pPr>
            <w:r w:rsidRPr="007970BF">
              <w:rPr>
                <w:rFonts w:ascii="Times New Roman" w:hAnsi="Times New Roman" w:cs="Times New Roman"/>
                <w:color w:val="403152" w:themeColor="accent4" w:themeShade="80"/>
              </w:rPr>
              <w:t>Шаг 2.</w:t>
            </w:r>
          </w:p>
          <w:p w:rsidR="007970BF" w:rsidRPr="007970BF" w:rsidRDefault="00FE369D" w:rsidP="007970BF">
            <w:pPr>
              <w:pStyle w:val="3"/>
              <w:shd w:val="clear" w:color="auto" w:fill="FFFFFF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7970BF">
              <w:rPr>
                <w:rFonts w:ascii="Times New Roman" w:hAnsi="Times New Roman" w:cs="Times New Roman"/>
                <w:b w:val="0"/>
                <w:color w:val="auto"/>
              </w:rPr>
              <w:t>Выслушайте</w:t>
            </w:r>
            <w:r w:rsidR="0098772B" w:rsidRPr="007970BF">
              <w:rPr>
                <w:rFonts w:ascii="Times New Roman" w:hAnsi="Times New Roman" w:cs="Times New Roman"/>
                <w:b w:val="0"/>
                <w:color w:val="auto"/>
              </w:rPr>
              <w:t xml:space="preserve">. </w:t>
            </w:r>
          </w:p>
          <w:p w:rsidR="00FE369D" w:rsidRPr="007970BF" w:rsidRDefault="00FE369D" w:rsidP="007970BF">
            <w:pPr>
              <w:pStyle w:val="3"/>
              <w:shd w:val="clear" w:color="auto" w:fill="FFFFFF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7970BF">
              <w:rPr>
                <w:rFonts w:ascii="Times New Roman" w:hAnsi="Times New Roman" w:cs="Times New Roman"/>
                <w:b w:val="0"/>
                <w:color w:val="auto"/>
              </w:rPr>
              <w:t>У </w:t>
            </w:r>
            <w:r w:rsidR="0098772B" w:rsidRPr="007970BF">
              <w:rPr>
                <w:rFonts w:ascii="Times New Roman" w:hAnsi="Times New Roman" w:cs="Times New Roman"/>
                <w:b w:val="0"/>
                <w:color w:val="auto"/>
              </w:rPr>
              <w:t>ребенка</w:t>
            </w:r>
            <w:r w:rsidRPr="007970BF">
              <w:rPr>
                <w:rFonts w:ascii="Times New Roman" w:hAnsi="Times New Roman" w:cs="Times New Roman"/>
                <w:b w:val="0"/>
                <w:color w:val="auto"/>
              </w:rPr>
              <w:t xml:space="preserve"> есть право сказать вам все, что он думает о ситуации. У вас есть обязанность выслушать это спокойно и без осуждения.</w:t>
            </w:r>
          </w:p>
          <w:p w:rsidR="00FE369D" w:rsidRPr="007970BF" w:rsidRDefault="00FE369D" w:rsidP="007970B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70BF">
              <w:rPr>
                <w:sz w:val="22"/>
                <w:szCs w:val="22"/>
              </w:rPr>
              <w:t>У травли нет объективных причин, жертвой может стать любой, но </w:t>
            </w:r>
            <w:proofErr w:type="gramStart"/>
            <w:r w:rsidRPr="007970BF">
              <w:rPr>
                <w:sz w:val="22"/>
                <w:szCs w:val="22"/>
              </w:rPr>
              <w:t>вот мотивы у таких поступков есть</w:t>
            </w:r>
            <w:proofErr w:type="gramEnd"/>
            <w:r w:rsidRPr="007970BF">
              <w:rPr>
                <w:sz w:val="22"/>
                <w:szCs w:val="22"/>
              </w:rPr>
              <w:t xml:space="preserve"> всегда.</w:t>
            </w:r>
          </w:p>
          <w:p w:rsidR="00FE369D" w:rsidRPr="007970BF" w:rsidRDefault="00FE369D" w:rsidP="007970B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70BF">
              <w:rPr>
                <w:sz w:val="22"/>
                <w:szCs w:val="22"/>
              </w:rPr>
              <w:t xml:space="preserve">Постарайтесь понять, что движет ребенком. Чаще всего через </w:t>
            </w:r>
            <w:proofErr w:type="gramStart"/>
            <w:r w:rsidRPr="007970BF">
              <w:rPr>
                <w:sz w:val="22"/>
                <w:szCs w:val="22"/>
              </w:rPr>
              <w:t>травлю</w:t>
            </w:r>
            <w:proofErr w:type="gramEnd"/>
            <w:r w:rsidRPr="007970BF">
              <w:rPr>
                <w:sz w:val="22"/>
                <w:szCs w:val="22"/>
              </w:rPr>
              <w:t xml:space="preserve"> школьники стараются удовлетворить одну из потребностей: в контроле ситуации, в авторитете, в уважении, в свободном выражении эмоций.</w:t>
            </w:r>
          </w:p>
          <w:p w:rsidR="007970BF" w:rsidRDefault="00FE369D" w:rsidP="007970BF">
            <w:pPr>
              <w:pStyle w:val="3"/>
              <w:shd w:val="clear" w:color="auto" w:fill="C2D69B" w:themeFill="accent3" w:themeFillTint="99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403152" w:themeColor="accent4" w:themeShade="80"/>
              </w:rPr>
            </w:pPr>
            <w:r w:rsidRPr="007970BF">
              <w:rPr>
                <w:rFonts w:ascii="Times New Roman" w:hAnsi="Times New Roman" w:cs="Times New Roman"/>
                <w:b w:val="0"/>
                <w:color w:val="403152" w:themeColor="accent4" w:themeShade="80"/>
              </w:rPr>
              <w:t xml:space="preserve">Шаг 3. </w:t>
            </w:r>
          </w:p>
          <w:p w:rsidR="00FE369D" w:rsidRPr="007970BF" w:rsidRDefault="00FE369D" w:rsidP="007970BF">
            <w:pPr>
              <w:pStyle w:val="3"/>
              <w:shd w:val="clear" w:color="auto" w:fill="FFFFFF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70BF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Четко обозначьте, что травля недопустима</w:t>
            </w:r>
            <w:r w:rsidR="0098772B" w:rsidRPr="007970BF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 xml:space="preserve">. </w:t>
            </w:r>
            <w:r w:rsidRPr="007970BF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 xml:space="preserve">Если вы не встаете на сторону ребенка, это не значит, что вы его не любите или предаете. Скажите, что вы всегда будете рядом и с вами можно </w:t>
            </w:r>
            <w:proofErr w:type="gramStart"/>
            <w:r w:rsidRPr="007970BF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говорить доверительно и открыто</w:t>
            </w:r>
            <w:proofErr w:type="gramEnd"/>
            <w:r w:rsidRPr="007970BF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.</w:t>
            </w:r>
            <w:r w:rsidR="007970BF" w:rsidRPr="007970BF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 xml:space="preserve"> </w:t>
            </w:r>
            <w:r w:rsidRPr="007970BF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 xml:space="preserve">И вместе с тем четко и недвусмысленно, без полутонов и попыток найти оправдание случившемуся, скажите: любое насилие и травля </w:t>
            </w:r>
            <w:proofErr w:type="gramStart"/>
            <w:r w:rsidRPr="007970BF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неприемлемы</w:t>
            </w:r>
            <w:proofErr w:type="gramEnd"/>
            <w:r w:rsidRPr="007970BF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. Ни при каких обстоятельствах. Кто бы ни был объектом. Какими бы ни были мнимые причины.</w:t>
            </w:r>
          </w:p>
          <w:p w:rsidR="00FE369D" w:rsidRPr="00950B59" w:rsidRDefault="00FE369D" w:rsidP="007970BF">
            <w:pPr>
              <w:pStyle w:val="a4"/>
              <w:shd w:val="clear" w:color="auto" w:fill="FFFFFF"/>
              <w:spacing w:before="0" w:beforeAutospacing="0" w:after="300" w:afterAutospacing="0"/>
              <w:jc w:val="center"/>
            </w:pPr>
            <w:r w:rsidRPr="007970BF">
              <w:rPr>
                <w:sz w:val="21"/>
                <w:szCs w:val="21"/>
              </w:rPr>
              <w:t>Вы даете оценку поступку ребенка, а не ребенку и его личности.</w:t>
            </w:r>
          </w:p>
        </w:tc>
        <w:tc>
          <w:tcPr>
            <w:tcW w:w="3970" w:type="dxa"/>
            <w:shd w:val="clear" w:color="auto" w:fill="auto"/>
          </w:tcPr>
          <w:p w:rsidR="007970BF" w:rsidRPr="0098772B" w:rsidRDefault="007970BF" w:rsidP="007970BF">
            <w:pPr>
              <w:shd w:val="clear" w:color="auto" w:fill="FFFFFF"/>
              <w:spacing w:after="40"/>
              <w:rPr>
                <w:rFonts w:ascii="Times New Roman" w:hAnsi="Times New Roman" w:cs="Times New Roman"/>
                <w:b/>
              </w:rPr>
            </w:pPr>
            <w:r w:rsidRPr="0098772B">
              <w:rPr>
                <w:rFonts w:ascii="Times New Roman" w:hAnsi="Times New Roman" w:cs="Times New Roman"/>
                <w:b/>
              </w:rPr>
              <w:t>Если Ваш ребенок зачинщик травли</w:t>
            </w:r>
          </w:p>
          <w:p w:rsidR="007970BF" w:rsidRDefault="007970BF" w:rsidP="007970BF">
            <w:pPr>
              <w:pStyle w:val="3"/>
              <w:shd w:val="clear" w:color="auto" w:fill="C2D69B" w:themeFill="accent3" w:themeFillTint="99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403152" w:themeColor="accent4" w:themeShade="80"/>
              </w:rPr>
            </w:pPr>
            <w:r w:rsidRPr="007970BF">
              <w:rPr>
                <w:rFonts w:ascii="Times New Roman" w:hAnsi="Times New Roman" w:cs="Times New Roman"/>
                <w:b w:val="0"/>
                <w:color w:val="403152" w:themeColor="accent4" w:themeShade="80"/>
              </w:rPr>
              <w:t xml:space="preserve">Шаг 4. </w:t>
            </w:r>
          </w:p>
          <w:p w:rsidR="007970BF" w:rsidRPr="007970BF" w:rsidRDefault="007970BF" w:rsidP="007970BF">
            <w:pPr>
              <w:pStyle w:val="3"/>
              <w:shd w:val="clear" w:color="auto" w:fill="FFFFFF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7970BF">
              <w:rPr>
                <w:rFonts w:ascii="Times New Roman" w:hAnsi="Times New Roman" w:cs="Times New Roman"/>
                <w:b w:val="0"/>
                <w:color w:val="auto"/>
              </w:rPr>
              <w:t>Договоритесь, что будет дальше. Не стоит говорить ребенку, что вы сами решите ситуацию. Это ваша общая проблема. Приложить усилия в первую очередь нужно будет инициатору травли при вашей поддержке. Не скрывайте, что вы будете говорить с классным руководителем.</w:t>
            </w:r>
          </w:p>
          <w:p w:rsidR="007970BF" w:rsidRPr="007970BF" w:rsidRDefault="007970BF" w:rsidP="007970B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70BF">
              <w:rPr>
                <w:sz w:val="22"/>
                <w:szCs w:val="22"/>
              </w:rPr>
              <w:t>Сразу и честно скажите ребенку, что у любых поступков будут последствия (а не наказания). Подчеркните еще раз, что вы не занимаете позицию против него. Наоборот, вы собираетесь выйти из этой ситуации и предотвратить создание новой вместе.</w:t>
            </w:r>
          </w:p>
          <w:p w:rsidR="007970BF" w:rsidRPr="007970BF" w:rsidRDefault="007970BF" w:rsidP="007970B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70BF">
              <w:rPr>
                <w:sz w:val="22"/>
                <w:szCs w:val="22"/>
              </w:rPr>
              <w:t>Открытый диалог и безопасная среда дома позволяет ребенку выработать практику ненасильственного общения.</w:t>
            </w:r>
          </w:p>
          <w:p w:rsidR="007970BF" w:rsidRDefault="007970BF" w:rsidP="007970BF">
            <w:pPr>
              <w:pStyle w:val="3"/>
              <w:shd w:val="clear" w:color="auto" w:fill="C2D69B" w:themeFill="accent3" w:themeFillTint="99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403152" w:themeColor="accent4" w:themeShade="80"/>
              </w:rPr>
            </w:pPr>
            <w:r w:rsidRPr="007970BF">
              <w:rPr>
                <w:rFonts w:ascii="Times New Roman" w:hAnsi="Times New Roman" w:cs="Times New Roman"/>
                <w:b w:val="0"/>
                <w:color w:val="403152" w:themeColor="accent4" w:themeShade="80"/>
              </w:rPr>
              <w:t xml:space="preserve">Шаг 6. </w:t>
            </w:r>
          </w:p>
          <w:p w:rsidR="007970BF" w:rsidRPr="007970BF" w:rsidRDefault="007970BF" w:rsidP="007970BF">
            <w:pPr>
              <w:pStyle w:val="3"/>
              <w:shd w:val="clear" w:color="auto" w:fill="FFFFFF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7970BF">
              <w:rPr>
                <w:rFonts w:ascii="Times New Roman" w:hAnsi="Times New Roman" w:cs="Times New Roman"/>
                <w:b w:val="0"/>
                <w:color w:val="auto"/>
              </w:rPr>
              <w:t>Воспользуйтесь помощью психолога.</w:t>
            </w:r>
          </w:p>
          <w:p w:rsidR="007970BF" w:rsidRPr="007970BF" w:rsidRDefault="007970BF" w:rsidP="007970BF">
            <w:pPr>
              <w:pStyle w:val="a4"/>
              <w:shd w:val="clear" w:color="auto" w:fill="FFFFFF"/>
              <w:spacing w:before="0" w:beforeAutospacing="0" w:after="300" w:afterAutospacing="0"/>
              <w:jc w:val="center"/>
              <w:rPr>
                <w:sz w:val="22"/>
                <w:szCs w:val="22"/>
              </w:rPr>
            </w:pPr>
            <w:r w:rsidRPr="007970BF">
              <w:rPr>
                <w:sz w:val="22"/>
                <w:szCs w:val="22"/>
              </w:rPr>
              <w:t>Если вы замечаете, что ребенок получает наслаждение от жестокости, руководства и самоутверждения, а также категоричен в оценке людей и ситуаций (и при этом не может назвать критериев своего выбора), есть смысл обратиться к психологу. Психолог поможет ребенку научиться выражать свою точку зрения более конструктивно, разобраться в причинах и поработать с эмоциями. Именно специалист поймет, удовлетворение каких потребностей превращается в агрессию и желание доминировать.</w:t>
            </w:r>
          </w:p>
          <w:p w:rsidR="00950B59" w:rsidRPr="00950B59" w:rsidRDefault="00950B59" w:rsidP="00FE369D">
            <w:pPr>
              <w:jc w:val="center"/>
            </w:pPr>
          </w:p>
        </w:tc>
      </w:tr>
      <w:tr w:rsidR="00950B59" w:rsidTr="00C862CC">
        <w:tc>
          <w:tcPr>
            <w:tcW w:w="4027" w:type="dxa"/>
            <w:shd w:val="clear" w:color="auto" w:fill="C2D69B" w:themeFill="accent3" w:themeFillTint="99"/>
          </w:tcPr>
          <w:p w:rsidR="001F0FFF" w:rsidRPr="001F0FFF" w:rsidRDefault="001F0FFF" w:rsidP="001F0F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FFF">
              <w:rPr>
                <w:rFonts w:ascii="Times New Roman" w:hAnsi="Times New Roman" w:cs="Times New Roman"/>
                <w:b/>
              </w:rPr>
              <w:lastRenderedPageBreak/>
              <w:t>Приемы, которые помогут родителю поддержать своего ребенка.</w:t>
            </w:r>
          </w:p>
          <w:p w:rsidR="001F0FFF" w:rsidRPr="00950B59" w:rsidRDefault="001F0FFF" w:rsidP="001F0FFF">
            <w:pPr>
              <w:jc w:val="center"/>
              <w:rPr>
                <w:rFonts w:ascii="Times New Roman" w:hAnsi="Times New Roman" w:cs="Times New Roman"/>
              </w:rPr>
            </w:pPr>
          </w:p>
          <w:p w:rsidR="001F0FFF" w:rsidRPr="00950B59" w:rsidRDefault="001F0FFF" w:rsidP="001F0FFF">
            <w:pPr>
              <w:rPr>
                <w:rFonts w:ascii="Times New Roman" w:hAnsi="Times New Roman" w:cs="Times New Roman"/>
              </w:rPr>
            </w:pPr>
            <w:r w:rsidRPr="00950B59">
              <w:rPr>
                <w:rFonts w:ascii="Times New Roman" w:hAnsi="Times New Roman" w:cs="Times New Roman"/>
              </w:rPr>
              <w:t xml:space="preserve">• Совместное препровождение за приятными для </w:t>
            </w:r>
            <w:proofErr w:type="gramStart"/>
            <w:r w:rsidRPr="00950B59">
              <w:rPr>
                <w:rFonts w:ascii="Times New Roman" w:hAnsi="Times New Roman" w:cs="Times New Roman"/>
              </w:rPr>
              <w:t>обоих</w:t>
            </w:r>
            <w:proofErr w:type="gramEnd"/>
            <w:r w:rsidRPr="00950B59">
              <w:rPr>
                <w:rFonts w:ascii="Times New Roman" w:hAnsi="Times New Roman" w:cs="Times New Roman"/>
              </w:rPr>
              <w:t xml:space="preserve"> вещами: это может быть и поход в лес или горы, и посещение стадиона. Совместная деятельность сближает, а ощущение близости с родителем, с другой стороны, позволяет ребенку быть больше уверенным в том, что последний готов защитить его в неприятных ситуациях столкновения со сверстниками. </w:t>
            </w:r>
          </w:p>
          <w:p w:rsidR="001F0FFF" w:rsidRPr="00950B59" w:rsidRDefault="001F0FFF" w:rsidP="001F0FFF">
            <w:pPr>
              <w:rPr>
                <w:rFonts w:ascii="Times New Roman" w:hAnsi="Times New Roman" w:cs="Times New Roman"/>
              </w:rPr>
            </w:pPr>
            <w:r w:rsidRPr="00950B59">
              <w:rPr>
                <w:rFonts w:ascii="Times New Roman" w:hAnsi="Times New Roman" w:cs="Times New Roman"/>
              </w:rPr>
              <w:t xml:space="preserve">• Позаботиться о том, чтобы дома царила спокойная и дружелюбная атмосфера, чтобы дом мог стать психологическим «убежищем». </w:t>
            </w:r>
          </w:p>
          <w:p w:rsidR="001F0FFF" w:rsidRPr="00950B59" w:rsidRDefault="001F0FFF" w:rsidP="001F0FFF">
            <w:pPr>
              <w:rPr>
                <w:rFonts w:ascii="Times New Roman" w:hAnsi="Times New Roman" w:cs="Times New Roman"/>
              </w:rPr>
            </w:pPr>
            <w:r w:rsidRPr="00950B59">
              <w:rPr>
                <w:rFonts w:ascii="Times New Roman" w:hAnsi="Times New Roman" w:cs="Times New Roman"/>
              </w:rPr>
              <w:t xml:space="preserve">• Если ребенок не </w:t>
            </w:r>
            <w:proofErr w:type="gramStart"/>
            <w:r w:rsidRPr="00950B59">
              <w:rPr>
                <w:rFonts w:ascii="Times New Roman" w:hAnsi="Times New Roman" w:cs="Times New Roman"/>
              </w:rPr>
              <w:t>против</w:t>
            </w:r>
            <w:proofErr w:type="gramEnd"/>
            <w:r w:rsidRPr="00950B59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950B59">
              <w:rPr>
                <w:rFonts w:ascii="Times New Roman" w:hAnsi="Times New Roman" w:cs="Times New Roman"/>
              </w:rPr>
              <w:t>физический</w:t>
            </w:r>
            <w:proofErr w:type="gramEnd"/>
            <w:r w:rsidRPr="00950B59">
              <w:rPr>
                <w:rFonts w:ascii="Times New Roman" w:hAnsi="Times New Roman" w:cs="Times New Roman"/>
              </w:rPr>
              <w:t xml:space="preserve"> контакт в виде объятий, поглаживаний, поцелуев и т.д. очень важен. </w:t>
            </w:r>
          </w:p>
          <w:p w:rsidR="001F0FFF" w:rsidRPr="00950B59" w:rsidRDefault="001F0FFF" w:rsidP="001F0FFF">
            <w:pPr>
              <w:rPr>
                <w:rFonts w:ascii="Times New Roman" w:hAnsi="Times New Roman" w:cs="Times New Roman"/>
              </w:rPr>
            </w:pPr>
            <w:r w:rsidRPr="00950B59">
              <w:rPr>
                <w:rFonts w:ascii="Times New Roman" w:hAnsi="Times New Roman" w:cs="Times New Roman"/>
              </w:rPr>
              <w:t xml:space="preserve">• Важны проявления уважения к ребенку. Родитель должен найти в поведении ребенка в трудной ситуации что-то, за что может его похвалить. Порой кажется, что ребенок «провалился» по всем фронтам, но даже в этом случае можно найти какие-то мелочи, за которые его можно было бы похвалить. </w:t>
            </w:r>
          </w:p>
          <w:p w:rsidR="001F0FFF" w:rsidRPr="00950B59" w:rsidRDefault="001F0FFF" w:rsidP="001F0FFF">
            <w:pPr>
              <w:rPr>
                <w:rFonts w:ascii="Times New Roman" w:hAnsi="Times New Roman" w:cs="Times New Roman"/>
              </w:rPr>
            </w:pPr>
            <w:r w:rsidRPr="00950B59">
              <w:rPr>
                <w:rFonts w:ascii="Times New Roman" w:hAnsi="Times New Roman" w:cs="Times New Roman"/>
              </w:rPr>
              <w:t xml:space="preserve">• Родитель может устраивать ребенку маленькие сюрпризы: например, приготовить его любимый пирог. </w:t>
            </w:r>
          </w:p>
          <w:p w:rsidR="004A4C5E" w:rsidRDefault="001F0FFF" w:rsidP="001F0FFF">
            <w:pPr>
              <w:shd w:val="clear" w:color="auto" w:fill="FFFFFF"/>
              <w:spacing w:after="40"/>
            </w:pPr>
            <w:r w:rsidRPr="00950B59">
              <w:rPr>
                <w:rFonts w:ascii="Times New Roman" w:hAnsi="Times New Roman" w:cs="Times New Roman"/>
              </w:rPr>
              <w:t>• Если родитель давно хотел заняться спортом, то сейчас самое время начать ходить в спортзал, на стадион или просто бегать по утра – и взять ребенка с собой на занятия.</w:t>
            </w:r>
          </w:p>
        </w:tc>
        <w:tc>
          <w:tcPr>
            <w:tcW w:w="3960" w:type="dxa"/>
            <w:shd w:val="clear" w:color="auto" w:fill="F2DBDB" w:themeFill="accent2" w:themeFillTint="33"/>
          </w:tcPr>
          <w:p w:rsidR="001F0FFF" w:rsidRPr="001F0FFF" w:rsidRDefault="001F0FFF" w:rsidP="001F0F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FFF">
              <w:rPr>
                <w:rFonts w:ascii="Times New Roman" w:hAnsi="Times New Roman" w:cs="Times New Roman"/>
                <w:b/>
              </w:rPr>
              <w:t xml:space="preserve">Если у вас дочь. </w:t>
            </w:r>
          </w:p>
          <w:p w:rsidR="001F0FFF" w:rsidRPr="00950B59" w:rsidRDefault="001F0FFF" w:rsidP="001F0FFF">
            <w:pPr>
              <w:jc w:val="center"/>
              <w:rPr>
                <w:rFonts w:ascii="Times New Roman" w:hAnsi="Times New Roman" w:cs="Times New Roman"/>
              </w:rPr>
            </w:pPr>
            <w:r w:rsidRPr="00950B59">
              <w:rPr>
                <w:rFonts w:ascii="Times New Roman" w:hAnsi="Times New Roman" w:cs="Times New Roman"/>
              </w:rPr>
              <w:t>От девочек традиционно ожидается, что они должны быть спокойными и дружелюбными по отношению к окружающим, но поводы для гнева найдутся у любого ребенка. Но если прямо выражать гнев нельзя, а выхода он требует, тогда в силу вступает социальная агрессия.</w:t>
            </w:r>
          </w:p>
          <w:p w:rsidR="001F0FFF" w:rsidRPr="00950B59" w:rsidRDefault="001F0FFF" w:rsidP="001F0FFF">
            <w:pPr>
              <w:jc w:val="center"/>
              <w:rPr>
                <w:rFonts w:ascii="Times New Roman" w:hAnsi="Times New Roman" w:cs="Times New Roman"/>
              </w:rPr>
            </w:pPr>
            <w:r w:rsidRPr="00950B59">
              <w:rPr>
                <w:rFonts w:ascii="Times New Roman" w:hAnsi="Times New Roman" w:cs="Times New Roman"/>
              </w:rPr>
              <w:t>Что это такое?</w:t>
            </w:r>
          </w:p>
          <w:p w:rsidR="001F0FFF" w:rsidRPr="00950B59" w:rsidRDefault="001F0FFF" w:rsidP="001F0FFF">
            <w:pPr>
              <w:jc w:val="center"/>
              <w:rPr>
                <w:rFonts w:ascii="Times New Roman" w:hAnsi="Times New Roman" w:cs="Times New Roman"/>
              </w:rPr>
            </w:pPr>
            <w:r w:rsidRPr="00950B59">
              <w:rPr>
                <w:rFonts w:ascii="Times New Roman" w:hAnsi="Times New Roman" w:cs="Times New Roman"/>
              </w:rPr>
              <w:t>Девочки реже, чем мальчики, дерутся или обзывают обидчика в лицо. Зато они искусны в распускании слухов, создании почвы для того, чтобы коллектив решил не дружить с кем-то, и манипуляциях в сфере отношений (если ты не сделаешь так, как я хочу, ты мне не подруга). Иными словами, будучи обиженной кем-то, девочка зачастую откажется от того, чтобы прямо сказать обидчице, что думает о ней, а потом постарается сделать что-то, что ударит по ее статусу, самооценке или дружбе с другими детьми.</w:t>
            </w:r>
          </w:p>
          <w:p w:rsidR="001F0FFF" w:rsidRPr="00950B59" w:rsidRDefault="001F0FFF" w:rsidP="001F0FFF">
            <w:pPr>
              <w:jc w:val="center"/>
              <w:rPr>
                <w:rFonts w:ascii="Times New Roman" w:hAnsi="Times New Roman" w:cs="Times New Roman"/>
              </w:rPr>
            </w:pPr>
            <w:r w:rsidRPr="00950B59">
              <w:rPr>
                <w:rFonts w:ascii="Times New Roman" w:hAnsi="Times New Roman" w:cs="Times New Roman"/>
              </w:rPr>
              <w:t>Родителям важно дать понять дочери, что испытывать разные эмоции – это нормально, что важно уметь различать и называть свои переживания, это существенно снижает риск того, что девочка начнет манипулировать отношениями с другими детьми. У нее будет возможность в ситуациях, когда ее кто-то обидел, расстроил или разозлил, сказать ему или ей об этом сразу и прямо. Чем больше прямоты – тем меньше манипуляций, это касается любых отношений и может здорово помочь в будущем.</w:t>
            </w:r>
          </w:p>
          <w:p w:rsidR="00950B59" w:rsidRDefault="00950B59" w:rsidP="002A761D"/>
        </w:tc>
        <w:tc>
          <w:tcPr>
            <w:tcW w:w="3963" w:type="dxa"/>
            <w:shd w:val="clear" w:color="auto" w:fill="C6D9F1" w:themeFill="text2" w:themeFillTint="33"/>
          </w:tcPr>
          <w:p w:rsidR="001F0FFF" w:rsidRPr="001F0FFF" w:rsidRDefault="001F0FFF" w:rsidP="001F0F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FFF">
              <w:rPr>
                <w:rFonts w:ascii="Times New Roman" w:hAnsi="Times New Roman" w:cs="Times New Roman"/>
                <w:b/>
              </w:rPr>
              <w:t xml:space="preserve">Если у вас сын. </w:t>
            </w:r>
          </w:p>
          <w:p w:rsidR="00950B59" w:rsidRDefault="001F0FFF" w:rsidP="00C862CC">
            <w:pPr>
              <w:shd w:val="clear" w:color="auto" w:fill="D6E3BC" w:themeFill="accent3" w:themeFillTint="66"/>
              <w:jc w:val="center"/>
            </w:pPr>
            <w:r w:rsidRPr="00C862CC">
              <w:rPr>
                <w:rFonts w:ascii="Times New Roman" w:hAnsi="Times New Roman" w:cs="Times New Roman"/>
                <w:shd w:val="clear" w:color="auto" w:fill="C6D9F1" w:themeFill="text2" w:themeFillTint="33"/>
              </w:rPr>
              <w:t>Что в современном обществе значит быть мальчиком (юношей, мужчиной)? От мальчиков зачастую ожидается, что они не будут показывать слабости, не будут чувствительными, не станут плакать, когда им больно, грустно, страшно. Поэтому, с одной стороны, тот, кто позволит себе публичное проявление чувств, легко может стать и мишенью насмешек. С другой стороны, обидные слова в его сторону помогут другим мальчишкам самоутвердиться («я не нюня и не размазня, в отличие вот от него»). Воспитывая сына, важно помнить, что табу на выражение любых негативных эмоций вряд ли позволит ему вырасти счастливым человеком, а вот в стан агрессоров или их же</w:t>
            </w:r>
            <w:proofErr w:type="gramStart"/>
            <w:r w:rsidRPr="00C862CC">
              <w:rPr>
                <w:rFonts w:ascii="Times New Roman" w:hAnsi="Times New Roman" w:cs="Times New Roman"/>
                <w:shd w:val="clear" w:color="auto" w:fill="C6D9F1" w:themeFill="text2" w:themeFillTint="33"/>
              </w:rPr>
              <w:t>ртв вп</w:t>
            </w:r>
            <w:proofErr w:type="gramEnd"/>
            <w:r w:rsidRPr="00C862CC">
              <w:rPr>
                <w:rFonts w:ascii="Times New Roman" w:hAnsi="Times New Roman" w:cs="Times New Roman"/>
                <w:shd w:val="clear" w:color="auto" w:fill="C6D9F1" w:themeFill="text2" w:themeFillTint="33"/>
              </w:rPr>
              <w:t>олне может привести</w:t>
            </w:r>
            <w:r w:rsidR="00C862CC">
              <w:rPr>
                <w:rFonts w:ascii="Times New Roman" w:hAnsi="Times New Roman" w:cs="Times New Roman"/>
                <w:shd w:val="clear" w:color="auto" w:fill="C6D9F1" w:themeFill="text2" w:themeFillTint="33"/>
              </w:rPr>
              <w:t>.</w:t>
            </w:r>
          </w:p>
        </w:tc>
        <w:tc>
          <w:tcPr>
            <w:tcW w:w="3970" w:type="dxa"/>
          </w:tcPr>
          <w:p w:rsidR="007970BF" w:rsidRPr="002A761D" w:rsidRDefault="007970BF" w:rsidP="007970BF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</w:rPr>
            </w:pPr>
            <w:r w:rsidRPr="002A761D">
              <w:rPr>
                <w:rFonts w:ascii="Times New Roman" w:hAnsi="Times New Roman" w:cs="Times New Roman"/>
                <w:b/>
                <w:color w:val="403152" w:themeColor="accent4" w:themeShade="80"/>
              </w:rPr>
              <w:t>Как родитель может помочь ребенку укрепить самооценку.</w:t>
            </w:r>
          </w:p>
          <w:p w:rsidR="007970BF" w:rsidRDefault="007970BF" w:rsidP="0079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02124"/>
              </w:rPr>
            </w:pPr>
            <w:r w:rsidRPr="00242C2A">
              <w:rPr>
                <w:rFonts w:ascii="Times New Roman" w:eastAsia="Times New Roman" w:hAnsi="Times New Roman" w:cs="Times New Roman"/>
                <w:b/>
                <w:bCs/>
                <w:color w:val="202124"/>
              </w:rPr>
              <w:t>Советы  как формировать здоровую самооценку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202124"/>
              </w:rPr>
              <w:t xml:space="preserve">: </w:t>
            </w:r>
          </w:p>
          <w:p w:rsidR="007970BF" w:rsidRDefault="007970BF" w:rsidP="007970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4"/>
              </w:rPr>
              <w:t>---</w:t>
            </w:r>
          </w:p>
          <w:p w:rsidR="007970BF" w:rsidRDefault="007970BF" w:rsidP="007970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 w:rsidRPr="00242C2A">
              <w:rPr>
                <w:rFonts w:ascii="Times New Roman" w:eastAsia="Times New Roman" w:hAnsi="Times New Roman" w:cs="Times New Roman"/>
                <w:color w:val="202124"/>
              </w:rPr>
              <w:t>Положительное отношение и поддержка.</w:t>
            </w:r>
          </w:p>
          <w:p w:rsidR="007970BF" w:rsidRDefault="007970BF" w:rsidP="007970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 w:rsidRPr="00242C2A">
              <w:rPr>
                <w:rFonts w:ascii="Times New Roman" w:eastAsia="Times New Roman" w:hAnsi="Times New Roman" w:cs="Times New Roman"/>
                <w:color w:val="202124"/>
              </w:rPr>
              <w:t>Не критикуйте, а поддерживайте и направляйте.</w:t>
            </w:r>
          </w:p>
          <w:p w:rsidR="007970BF" w:rsidRPr="00242C2A" w:rsidRDefault="007970BF" w:rsidP="007970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---</w:t>
            </w:r>
          </w:p>
          <w:p w:rsidR="007970BF" w:rsidRDefault="007970BF" w:rsidP="007970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 w:rsidRPr="00242C2A">
              <w:rPr>
                <w:rFonts w:ascii="Times New Roman" w:eastAsia="Times New Roman" w:hAnsi="Times New Roman" w:cs="Times New Roman"/>
                <w:color w:val="202124"/>
              </w:rPr>
              <w:t>Учите </w:t>
            </w:r>
            <w:r w:rsidRPr="00242C2A">
              <w:rPr>
                <w:rFonts w:ascii="Times New Roman" w:eastAsia="Times New Roman" w:hAnsi="Times New Roman" w:cs="Times New Roman"/>
                <w:bCs/>
                <w:color w:val="202124"/>
              </w:rPr>
              <w:t>ребёнка</w:t>
            </w:r>
            <w:r w:rsidRPr="00242C2A">
              <w:rPr>
                <w:rFonts w:ascii="Times New Roman" w:eastAsia="Times New Roman" w:hAnsi="Times New Roman" w:cs="Times New Roman"/>
                <w:color w:val="202124"/>
              </w:rPr>
              <w:t xml:space="preserve"> быть самим собой. </w:t>
            </w:r>
          </w:p>
          <w:p w:rsidR="007970BF" w:rsidRDefault="007970BF" w:rsidP="007970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---</w:t>
            </w:r>
          </w:p>
          <w:p w:rsidR="007970BF" w:rsidRDefault="007970BF" w:rsidP="007970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 w:rsidRPr="00242C2A">
              <w:rPr>
                <w:rFonts w:ascii="Times New Roman" w:eastAsia="Times New Roman" w:hAnsi="Times New Roman" w:cs="Times New Roman"/>
                <w:color w:val="202124"/>
              </w:rPr>
              <w:t>Делайте акцент на сильных сторонах </w:t>
            </w:r>
            <w:r w:rsidRPr="00242C2A">
              <w:rPr>
                <w:rFonts w:ascii="Times New Roman" w:eastAsia="Times New Roman" w:hAnsi="Times New Roman" w:cs="Times New Roman"/>
                <w:bCs/>
                <w:color w:val="202124"/>
              </w:rPr>
              <w:t>ребенка,</w:t>
            </w:r>
            <w:r w:rsidRPr="00242C2A">
              <w:rPr>
                <w:rFonts w:ascii="Times New Roman" w:eastAsia="Times New Roman" w:hAnsi="Times New Roman" w:cs="Times New Roman"/>
                <w:color w:val="202124"/>
              </w:rPr>
              <w:t> но при этом объясните </w:t>
            </w:r>
            <w:r w:rsidRPr="00242C2A">
              <w:rPr>
                <w:rFonts w:ascii="Times New Roman" w:eastAsia="Times New Roman" w:hAnsi="Times New Roman" w:cs="Times New Roman"/>
                <w:bCs/>
                <w:color w:val="202124"/>
              </w:rPr>
              <w:t>ребенку</w:t>
            </w:r>
            <w:r w:rsidRPr="00242C2A">
              <w:rPr>
                <w:rFonts w:ascii="Times New Roman" w:eastAsia="Times New Roman" w:hAnsi="Times New Roman" w:cs="Times New Roman"/>
                <w:color w:val="202124"/>
              </w:rPr>
              <w:t>, почему свои недостатки нужно принимать.</w:t>
            </w:r>
          </w:p>
          <w:p w:rsidR="007970BF" w:rsidRPr="00242C2A" w:rsidRDefault="007970BF" w:rsidP="007970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---</w:t>
            </w:r>
          </w:p>
          <w:p w:rsidR="007970BF" w:rsidRPr="002A761D" w:rsidRDefault="007970BF" w:rsidP="007970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 w:rsidRPr="002A761D">
              <w:rPr>
                <w:rFonts w:ascii="Times New Roman" w:eastAsia="Times New Roman" w:hAnsi="Times New Roman" w:cs="Times New Roman"/>
                <w:color w:val="202124"/>
              </w:rPr>
              <w:t>Развивайте навыки и интересы. ... Привейте </w:t>
            </w:r>
            <w:r w:rsidRPr="002A761D">
              <w:rPr>
                <w:rFonts w:ascii="Times New Roman" w:eastAsia="Times New Roman" w:hAnsi="Times New Roman" w:cs="Times New Roman"/>
                <w:bCs/>
                <w:color w:val="202124"/>
              </w:rPr>
              <w:t>ребенку</w:t>
            </w:r>
            <w:r>
              <w:rPr>
                <w:rFonts w:ascii="Times New Roman" w:eastAsia="Times New Roman" w:hAnsi="Times New Roman" w:cs="Times New Roman"/>
                <w:color w:val="202124"/>
              </w:rPr>
              <w:t> привычку постоянно развиваться</w:t>
            </w:r>
            <w:r w:rsidRPr="002A761D">
              <w:rPr>
                <w:rFonts w:ascii="Times New Roman" w:eastAsia="Times New Roman" w:hAnsi="Times New Roman" w:cs="Times New Roman"/>
                <w:color w:val="202124"/>
              </w:rPr>
              <w:t>.</w:t>
            </w:r>
          </w:p>
          <w:p w:rsidR="007970BF" w:rsidRPr="00242C2A" w:rsidRDefault="007970BF" w:rsidP="007970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---</w:t>
            </w:r>
          </w:p>
          <w:p w:rsidR="007970BF" w:rsidRPr="002A761D" w:rsidRDefault="007970BF" w:rsidP="007970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 w:rsidRPr="002A761D">
              <w:rPr>
                <w:rFonts w:ascii="Times New Roman" w:eastAsia="Times New Roman" w:hAnsi="Times New Roman" w:cs="Times New Roman"/>
                <w:color w:val="202124"/>
              </w:rPr>
              <w:t>Учите </w:t>
            </w:r>
            <w:r w:rsidRPr="002A761D">
              <w:rPr>
                <w:rFonts w:ascii="Times New Roman" w:eastAsia="Times New Roman" w:hAnsi="Times New Roman" w:cs="Times New Roman"/>
                <w:bCs/>
                <w:color w:val="202124"/>
              </w:rPr>
              <w:t>ребёнка</w:t>
            </w:r>
            <w:r w:rsidRPr="002A761D">
              <w:rPr>
                <w:rFonts w:ascii="Times New Roman" w:eastAsia="Times New Roman" w:hAnsi="Times New Roman" w:cs="Times New Roman"/>
                <w:color w:val="202124"/>
              </w:rPr>
              <w:t> управлять своими эмоциями.</w:t>
            </w:r>
          </w:p>
          <w:p w:rsidR="007970BF" w:rsidRPr="002A761D" w:rsidRDefault="007970BF" w:rsidP="007970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 w:rsidRPr="002A761D">
              <w:rPr>
                <w:rFonts w:ascii="Times New Roman" w:eastAsia="Times New Roman" w:hAnsi="Times New Roman" w:cs="Times New Roman"/>
                <w:color w:val="202124"/>
              </w:rPr>
              <w:t>---</w:t>
            </w:r>
          </w:p>
          <w:p w:rsidR="007970BF" w:rsidRPr="002A761D" w:rsidRDefault="007970BF" w:rsidP="007970BF">
            <w:pPr>
              <w:numPr>
                <w:ilvl w:val="0"/>
                <w:numId w:val="3"/>
              </w:num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 w:rsidRPr="002A761D">
              <w:rPr>
                <w:rFonts w:ascii="Times New Roman" w:eastAsia="Times New Roman" w:hAnsi="Times New Roman" w:cs="Times New Roman"/>
                <w:color w:val="202124"/>
              </w:rPr>
              <w:t>Учите </w:t>
            </w:r>
            <w:r w:rsidRPr="002A761D">
              <w:rPr>
                <w:rFonts w:ascii="Times New Roman" w:eastAsia="Times New Roman" w:hAnsi="Times New Roman" w:cs="Times New Roman"/>
                <w:bCs/>
                <w:color w:val="202124"/>
              </w:rPr>
              <w:t>ребёнка</w:t>
            </w:r>
            <w:r w:rsidRPr="002A761D">
              <w:rPr>
                <w:rFonts w:ascii="Times New Roman" w:eastAsia="Times New Roman" w:hAnsi="Times New Roman" w:cs="Times New Roman"/>
                <w:color w:val="202124"/>
              </w:rPr>
              <w:t> быть мотивированным и преодолевать трудности.</w:t>
            </w:r>
          </w:p>
          <w:p w:rsidR="007970BF" w:rsidRPr="002A761D" w:rsidRDefault="007970BF" w:rsidP="007970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 w:rsidRPr="002A761D">
              <w:rPr>
                <w:rFonts w:ascii="Times New Roman" w:eastAsia="Times New Roman" w:hAnsi="Times New Roman" w:cs="Times New Roman"/>
                <w:color w:val="202124"/>
              </w:rPr>
              <w:t>---</w:t>
            </w:r>
          </w:p>
          <w:p w:rsidR="007970BF" w:rsidRPr="002A761D" w:rsidRDefault="007970BF" w:rsidP="007970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 w:rsidRPr="002A761D">
              <w:rPr>
                <w:rFonts w:ascii="Times New Roman" w:eastAsia="Times New Roman" w:hAnsi="Times New Roman" w:cs="Times New Roman"/>
                <w:color w:val="202124"/>
              </w:rPr>
              <w:t>Давайте </w:t>
            </w:r>
            <w:r w:rsidRPr="002A761D">
              <w:rPr>
                <w:rFonts w:ascii="Times New Roman" w:eastAsia="Times New Roman" w:hAnsi="Times New Roman" w:cs="Times New Roman"/>
                <w:bCs/>
                <w:color w:val="202124"/>
              </w:rPr>
              <w:t>ребенку</w:t>
            </w:r>
            <w:r w:rsidRPr="002A761D">
              <w:rPr>
                <w:rFonts w:ascii="Times New Roman" w:eastAsia="Times New Roman" w:hAnsi="Times New Roman" w:cs="Times New Roman"/>
                <w:color w:val="202124"/>
              </w:rPr>
              <w:t> совершать ошибки.</w:t>
            </w:r>
          </w:p>
          <w:p w:rsidR="007970BF" w:rsidRPr="002A761D" w:rsidRDefault="007970BF" w:rsidP="007970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 w:rsidRPr="002A761D">
              <w:rPr>
                <w:rFonts w:ascii="Times New Roman" w:eastAsia="Times New Roman" w:hAnsi="Times New Roman" w:cs="Times New Roman"/>
                <w:color w:val="202124"/>
              </w:rPr>
              <w:t>---</w:t>
            </w:r>
          </w:p>
          <w:p w:rsidR="007970BF" w:rsidRPr="002A761D" w:rsidRDefault="007970BF" w:rsidP="007970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 w:rsidRPr="002A761D">
              <w:rPr>
                <w:rFonts w:ascii="Times New Roman" w:eastAsia="Times New Roman" w:hAnsi="Times New Roman" w:cs="Times New Roman"/>
                <w:color w:val="202124"/>
              </w:rPr>
              <w:t>Не сравнивайте с другими детьми.</w:t>
            </w:r>
          </w:p>
          <w:p w:rsidR="007970BF" w:rsidRDefault="007970BF" w:rsidP="0079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02124"/>
              </w:rPr>
            </w:pPr>
          </w:p>
          <w:p w:rsidR="007970BF" w:rsidRPr="00242C2A" w:rsidRDefault="007970BF" w:rsidP="0079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</w:rPr>
            </w:pPr>
            <w:r w:rsidRPr="00242C2A">
              <w:rPr>
                <w:rFonts w:ascii="Times New Roman" w:eastAsia="Times New Roman" w:hAnsi="Times New Roman" w:cs="Times New Roman"/>
                <w:b/>
                <w:bCs/>
                <w:color w:val="202124"/>
              </w:rPr>
              <w:t xml:space="preserve">Советы как принять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02124"/>
              </w:rPr>
              <w:t xml:space="preserve">ребенку </w:t>
            </w:r>
            <w:r w:rsidRPr="00242C2A">
              <w:rPr>
                <w:rFonts w:ascii="Times New Roman" w:eastAsia="Times New Roman" w:hAnsi="Times New Roman" w:cs="Times New Roman"/>
                <w:b/>
                <w:bCs/>
                <w:color w:val="202124"/>
              </w:rPr>
              <w:t>себя:</w:t>
            </w:r>
          </w:p>
          <w:p w:rsidR="007970BF" w:rsidRPr="00242C2A" w:rsidRDefault="007970BF" w:rsidP="007970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 w:rsidRPr="00242C2A">
              <w:rPr>
                <w:rFonts w:ascii="Times New Roman" w:eastAsia="Times New Roman" w:hAnsi="Times New Roman" w:cs="Times New Roman"/>
                <w:color w:val="202124"/>
              </w:rPr>
              <w:t>Перестать бояться осуждения.</w:t>
            </w:r>
          </w:p>
          <w:p w:rsidR="007970BF" w:rsidRPr="00242C2A" w:rsidRDefault="007970BF" w:rsidP="007970BF">
            <w:pPr>
              <w:shd w:val="clear" w:color="auto" w:fill="FFFFFF"/>
              <w:spacing w:after="40"/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 w:rsidRPr="00242C2A">
              <w:rPr>
                <w:rFonts w:ascii="Times New Roman" w:eastAsia="Times New Roman" w:hAnsi="Times New Roman" w:cs="Times New Roman"/>
                <w:color w:val="202124"/>
              </w:rPr>
              <w:t>Принять свою индивидуальность.</w:t>
            </w:r>
          </w:p>
          <w:p w:rsidR="007970BF" w:rsidRPr="00242C2A" w:rsidRDefault="007970BF" w:rsidP="007970BF">
            <w:pPr>
              <w:shd w:val="clear" w:color="auto" w:fill="FFFFFF"/>
              <w:spacing w:after="40"/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 w:rsidRPr="00242C2A">
              <w:rPr>
                <w:rFonts w:ascii="Times New Roman" w:eastAsia="Times New Roman" w:hAnsi="Times New Roman" w:cs="Times New Roman"/>
                <w:color w:val="202124"/>
              </w:rPr>
              <w:t>Свыкнуться с мыслью, что нельзя нравиться всем.</w:t>
            </w:r>
          </w:p>
          <w:p w:rsidR="007970BF" w:rsidRPr="002A761D" w:rsidRDefault="007970BF" w:rsidP="007970BF">
            <w:pPr>
              <w:shd w:val="clear" w:color="auto" w:fill="FFFFFF"/>
              <w:spacing w:after="40"/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 w:rsidRPr="002A761D">
              <w:rPr>
                <w:rFonts w:ascii="Times New Roman" w:eastAsia="Times New Roman" w:hAnsi="Times New Roman" w:cs="Times New Roman"/>
                <w:bCs/>
                <w:color w:val="202124"/>
              </w:rPr>
              <w:t>Научиться</w:t>
            </w:r>
            <w:r w:rsidRPr="002A761D">
              <w:rPr>
                <w:rFonts w:ascii="Times New Roman" w:eastAsia="Times New Roman" w:hAnsi="Times New Roman" w:cs="Times New Roman"/>
                <w:color w:val="202124"/>
              </w:rPr>
              <w:t> отстаивать свое право на взгляды и идеи.</w:t>
            </w:r>
          </w:p>
          <w:p w:rsidR="00950B59" w:rsidRDefault="007970BF" w:rsidP="007970BF">
            <w:pPr>
              <w:jc w:val="both"/>
            </w:pPr>
            <w:r w:rsidRPr="002A761D">
              <w:rPr>
                <w:rFonts w:ascii="Times New Roman" w:eastAsia="Times New Roman" w:hAnsi="Times New Roman" w:cs="Times New Roman"/>
                <w:bCs/>
                <w:color w:val="202124"/>
              </w:rPr>
              <w:t>Научиться</w:t>
            </w:r>
            <w:r w:rsidRPr="002A761D">
              <w:rPr>
                <w:rFonts w:ascii="Times New Roman" w:eastAsia="Times New Roman" w:hAnsi="Times New Roman" w:cs="Times New Roman"/>
                <w:color w:val="202124"/>
              </w:rPr>
              <w:t> говорить «нет» и перестать беспокоиться, если тем же ответил собеседник.</w:t>
            </w:r>
          </w:p>
        </w:tc>
      </w:tr>
    </w:tbl>
    <w:p w:rsidR="00950B59" w:rsidRDefault="00950B59" w:rsidP="00C862CC">
      <w:pPr>
        <w:jc w:val="center"/>
      </w:pPr>
    </w:p>
    <w:sectPr w:rsidR="00950B59" w:rsidSect="00950B59"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5F35"/>
    <w:multiLevelType w:val="multilevel"/>
    <w:tmpl w:val="80CC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6236"/>
    <w:multiLevelType w:val="multilevel"/>
    <w:tmpl w:val="E5F21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F114F3"/>
    <w:multiLevelType w:val="multilevel"/>
    <w:tmpl w:val="E2742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A25FA"/>
    <w:multiLevelType w:val="multilevel"/>
    <w:tmpl w:val="444A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BF70AF"/>
    <w:multiLevelType w:val="multilevel"/>
    <w:tmpl w:val="7A3C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0451FD"/>
    <w:multiLevelType w:val="multilevel"/>
    <w:tmpl w:val="1834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50B59"/>
    <w:rsid w:val="001F0FFF"/>
    <w:rsid w:val="00242C2A"/>
    <w:rsid w:val="002A761D"/>
    <w:rsid w:val="0039637F"/>
    <w:rsid w:val="004A4C5E"/>
    <w:rsid w:val="00514306"/>
    <w:rsid w:val="00612552"/>
    <w:rsid w:val="007970BF"/>
    <w:rsid w:val="00950B59"/>
    <w:rsid w:val="0098772B"/>
    <w:rsid w:val="00C862CC"/>
    <w:rsid w:val="00CF5824"/>
    <w:rsid w:val="00FE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43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143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B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1430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51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14306"/>
    <w:rPr>
      <w:color w:val="0000FF"/>
      <w:u w:val="single"/>
    </w:rPr>
  </w:style>
  <w:style w:type="character" w:styleId="a6">
    <w:name w:val="Strong"/>
    <w:basedOn w:val="a0"/>
    <w:uiPriority w:val="22"/>
    <w:qFormat/>
    <w:rsid w:val="0051430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143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annertext">
    <w:name w:val="banner__text"/>
    <w:basedOn w:val="a"/>
    <w:rsid w:val="0051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1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552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FE36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87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7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1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67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2251">
          <w:marLeft w:val="0"/>
          <w:marRight w:val="0"/>
          <w:marTop w:val="0"/>
          <w:marBottom w:val="0"/>
          <w:divBdr>
            <w:top w:val="single" w:sz="4" w:space="0" w:color="BDBDBD"/>
            <w:left w:val="single" w:sz="4" w:space="10" w:color="BDBDBD"/>
            <w:bottom w:val="single" w:sz="4" w:space="13" w:color="BDBDBD"/>
            <w:right w:val="single" w:sz="4" w:space="31" w:color="BDBDBD"/>
          </w:divBdr>
        </w:div>
      </w:divsChild>
    </w:div>
    <w:div w:id="15446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24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443">
                  <w:marLeft w:val="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91246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7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151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28" w:color="FF6B6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</dc:creator>
  <cp:keywords/>
  <dc:description/>
  <cp:lastModifiedBy>Шульгина</cp:lastModifiedBy>
  <cp:revision>4</cp:revision>
  <dcterms:created xsi:type="dcterms:W3CDTF">2023-11-16T01:24:00Z</dcterms:created>
  <dcterms:modified xsi:type="dcterms:W3CDTF">2023-11-16T05:35:00Z</dcterms:modified>
</cp:coreProperties>
</file>